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ADE4" w14:textId="6074AD63" w:rsidR="006C0FCD" w:rsidRPr="00E15433" w:rsidRDefault="006028F5" w:rsidP="006028F5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E15433">
        <w:rPr>
          <w:rFonts w:cs="B Nazanin" w:hint="cs"/>
          <w:b/>
          <w:bCs/>
          <w:sz w:val="26"/>
          <w:szCs w:val="26"/>
          <w:rtl/>
          <w:lang w:bidi="fa-IR"/>
        </w:rPr>
        <w:t>اعضای شورای پژوهشی</w:t>
      </w:r>
    </w:p>
    <w:tbl>
      <w:tblPr>
        <w:tblStyle w:val="GridTable4-Accent6"/>
        <w:bidiVisual/>
        <w:tblW w:w="11153" w:type="dxa"/>
        <w:tblInd w:w="-881" w:type="dxa"/>
        <w:tblLook w:val="04A0" w:firstRow="1" w:lastRow="0" w:firstColumn="1" w:lastColumn="0" w:noHBand="0" w:noVBand="1"/>
      </w:tblPr>
      <w:tblGrid>
        <w:gridCol w:w="2747"/>
        <w:gridCol w:w="2556"/>
        <w:gridCol w:w="2610"/>
        <w:gridCol w:w="3240"/>
      </w:tblGrid>
      <w:tr w:rsidR="001F3B39" w14:paraId="3A26408D" w14:textId="77777777" w:rsidTr="008A4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139D7B8C" w14:textId="623A0916" w:rsidR="001F3B39" w:rsidRPr="00196825" w:rsidRDefault="001F3B39" w:rsidP="0019682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6825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556" w:type="dxa"/>
          </w:tcPr>
          <w:p w14:paraId="1B995EB0" w14:textId="7829B9D8" w:rsidR="001F3B39" w:rsidRPr="00196825" w:rsidRDefault="001F3B39" w:rsidP="0019682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6825">
              <w:rPr>
                <w:rFonts w:cs="B Nazanin" w:hint="cs"/>
                <w:sz w:val="28"/>
                <w:szCs w:val="28"/>
                <w:rtl/>
                <w:lang w:bidi="fa-IR"/>
              </w:rPr>
              <w:t>سمت در شورا</w:t>
            </w:r>
          </w:p>
        </w:tc>
        <w:tc>
          <w:tcPr>
            <w:tcW w:w="2610" w:type="dxa"/>
          </w:tcPr>
          <w:p w14:paraId="65D23B96" w14:textId="434E9BE2" w:rsidR="001F3B39" w:rsidRPr="00196825" w:rsidRDefault="001F3B39" w:rsidP="0019682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6825">
              <w:rPr>
                <w:rFonts w:cs="B Nazanin" w:hint="cs"/>
                <w:sz w:val="28"/>
                <w:szCs w:val="28"/>
                <w:rtl/>
                <w:lang w:bidi="fa-IR"/>
              </w:rPr>
              <w:t>جایگاه شغلی</w:t>
            </w:r>
          </w:p>
        </w:tc>
        <w:tc>
          <w:tcPr>
            <w:tcW w:w="3240" w:type="dxa"/>
          </w:tcPr>
          <w:p w14:paraId="4D44C56E" w14:textId="648896B9" w:rsidR="001F3B39" w:rsidRPr="00196825" w:rsidRDefault="001F3B39" w:rsidP="0019682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6825">
              <w:rPr>
                <w:rFonts w:cs="B Nazanin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</w:tr>
      <w:tr w:rsidR="001F3B39" w14:paraId="68CF7738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688739F0" w14:textId="201E9EB2" w:rsidR="001F3B39" w:rsidRDefault="001F3B39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ابوالفضل حسین زاده فیروزآبادی</w:t>
            </w:r>
          </w:p>
        </w:tc>
        <w:tc>
          <w:tcPr>
            <w:tcW w:w="2556" w:type="dxa"/>
          </w:tcPr>
          <w:p w14:paraId="26C6886D" w14:textId="7B7F7FEB" w:rsidR="001F3B39" w:rsidRDefault="001F3B39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رئیس شورا</w:t>
            </w:r>
          </w:p>
        </w:tc>
        <w:tc>
          <w:tcPr>
            <w:tcW w:w="2610" w:type="dxa"/>
          </w:tcPr>
          <w:p w14:paraId="296C8814" w14:textId="0F62A81C" w:rsidR="001F3B39" w:rsidRDefault="001F3B39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ریاست بیمارستان شهید چمران</w:t>
            </w:r>
          </w:p>
        </w:tc>
        <w:tc>
          <w:tcPr>
            <w:tcW w:w="3240" w:type="dxa"/>
          </w:tcPr>
          <w:p w14:paraId="43AD2FDF" w14:textId="74713832" w:rsidR="001F3B39" w:rsidRDefault="001F3B39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متخصص طب اورژانس</w:t>
            </w:r>
          </w:p>
        </w:tc>
      </w:tr>
      <w:tr w:rsidR="001F3B39" w14:paraId="3428591C" w14:textId="77777777" w:rsidTr="008A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7A1D8A7D" w14:textId="151E296D" w:rsidR="001F3B39" w:rsidRDefault="001F3B39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سارا نوروزی</w:t>
            </w:r>
          </w:p>
        </w:tc>
        <w:tc>
          <w:tcPr>
            <w:tcW w:w="2556" w:type="dxa"/>
          </w:tcPr>
          <w:p w14:paraId="5A56D3DF" w14:textId="5C2EBF59" w:rsidR="001F3B39" w:rsidRDefault="001F3B39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دبیر شورا (معاون پژوهشی)</w:t>
            </w:r>
          </w:p>
        </w:tc>
        <w:tc>
          <w:tcPr>
            <w:tcW w:w="2610" w:type="dxa"/>
          </w:tcPr>
          <w:p w14:paraId="500AF298" w14:textId="02107D1D" w:rsidR="001F3B39" w:rsidRDefault="001F3B39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 گروه رشته مددکاری اجتماعی</w:t>
            </w:r>
          </w:p>
        </w:tc>
        <w:tc>
          <w:tcPr>
            <w:tcW w:w="3240" w:type="dxa"/>
          </w:tcPr>
          <w:p w14:paraId="4F09903A" w14:textId="187C71FA" w:rsidR="001F3B39" w:rsidRDefault="001F3B39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دکترای مددکاری اجتماعی</w:t>
            </w:r>
          </w:p>
        </w:tc>
      </w:tr>
      <w:tr w:rsidR="001F3B39" w14:paraId="6AA0D0E8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0AEF48E3" w14:textId="7DDEC70F" w:rsidR="001F3B39" w:rsidRDefault="001F3B39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مهدی بیرجندی</w:t>
            </w:r>
          </w:p>
        </w:tc>
        <w:tc>
          <w:tcPr>
            <w:tcW w:w="2556" w:type="dxa"/>
          </w:tcPr>
          <w:p w14:paraId="18CBEB68" w14:textId="73C7A9E4" w:rsidR="001F3B39" w:rsidRDefault="00AB1292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مشاور آمار</w:t>
            </w:r>
          </w:p>
        </w:tc>
        <w:tc>
          <w:tcPr>
            <w:tcW w:w="2610" w:type="dxa"/>
          </w:tcPr>
          <w:p w14:paraId="6212BE6F" w14:textId="165D6FFE" w:rsidR="001F3B39" w:rsidRDefault="006235DE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معاون پژوهشی دانشکده بهداشت و تغذیه</w:t>
            </w:r>
          </w:p>
        </w:tc>
        <w:tc>
          <w:tcPr>
            <w:tcW w:w="3240" w:type="dxa"/>
          </w:tcPr>
          <w:p w14:paraId="0420975F" w14:textId="14AE8FCB" w:rsidR="001F3B39" w:rsidRDefault="001F3B39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دکترای آمار زیستی</w:t>
            </w:r>
          </w:p>
        </w:tc>
      </w:tr>
      <w:tr w:rsidR="001F3B39" w14:paraId="399C19A0" w14:textId="77777777" w:rsidTr="008A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367B3FCE" w14:textId="7F7AC8B7" w:rsidR="001F3B39" w:rsidRDefault="00DC5D78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الهام گودرزی</w:t>
            </w:r>
          </w:p>
        </w:tc>
        <w:tc>
          <w:tcPr>
            <w:tcW w:w="2556" w:type="dxa"/>
          </w:tcPr>
          <w:p w14:paraId="314B8E6A" w14:textId="3D84F39E" w:rsidR="001F3B39" w:rsidRDefault="00DC5D7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مشاور آمار و کارشناس اخلاق در پژوهش</w:t>
            </w:r>
          </w:p>
        </w:tc>
        <w:tc>
          <w:tcPr>
            <w:tcW w:w="2610" w:type="dxa"/>
          </w:tcPr>
          <w:p w14:paraId="3AA34469" w14:textId="447E6090" w:rsidR="001F3B39" w:rsidRDefault="00DC5D7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 معاونت پژوهشی</w:t>
            </w:r>
          </w:p>
        </w:tc>
        <w:tc>
          <w:tcPr>
            <w:tcW w:w="3240" w:type="dxa"/>
          </w:tcPr>
          <w:p w14:paraId="24844A0F" w14:textId="102724F6" w:rsidR="001F3B39" w:rsidRDefault="00DC5D7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دانشجوی دکترای اپیدمیولوژی</w:t>
            </w:r>
          </w:p>
        </w:tc>
      </w:tr>
      <w:tr w:rsidR="00EC4B40" w14:paraId="491C667C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5B2301FB" w14:textId="11BCF4BE" w:rsidR="00EC4B40" w:rsidRDefault="00EC4B40" w:rsidP="00196825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زهره حجتی</w:t>
            </w:r>
          </w:p>
        </w:tc>
        <w:tc>
          <w:tcPr>
            <w:tcW w:w="2556" w:type="dxa"/>
          </w:tcPr>
          <w:p w14:paraId="690FEE2C" w14:textId="667D687E" w:rsidR="00EC4B40" w:rsidRDefault="00EC4B40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معاون آموزشی</w:t>
            </w:r>
          </w:p>
        </w:tc>
        <w:tc>
          <w:tcPr>
            <w:tcW w:w="2610" w:type="dxa"/>
          </w:tcPr>
          <w:p w14:paraId="2330EEB8" w14:textId="6F6BB70D" w:rsidR="00EC4B40" w:rsidRDefault="00EC4B40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مدیرگروه فوریت دانشکده پرستاری</w:t>
            </w:r>
          </w:p>
        </w:tc>
        <w:tc>
          <w:tcPr>
            <w:tcW w:w="3240" w:type="dxa"/>
          </w:tcPr>
          <w:p w14:paraId="2742CF6E" w14:textId="33C6B3C3" w:rsidR="00EC4B40" w:rsidRDefault="00EC4B40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ارشد پرستاری</w:t>
            </w:r>
          </w:p>
        </w:tc>
      </w:tr>
      <w:tr w:rsidR="001F3B39" w14:paraId="4B8517FD" w14:textId="77777777" w:rsidTr="008A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348FDDBA" w14:textId="4335E9A3" w:rsidR="001F3B39" w:rsidRDefault="000808A0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امیر حسین </w:t>
            </w:r>
            <w:r w:rsidR="0093350B">
              <w:rPr>
                <w:rFonts w:cs="B Nazanin" w:hint="cs"/>
                <w:sz w:val="26"/>
                <w:szCs w:val="26"/>
                <w:rtl/>
                <w:lang w:bidi="fa-IR"/>
              </w:rPr>
              <w:t>سوری</w:t>
            </w:r>
          </w:p>
        </w:tc>
        <w:tc>
          <w:tcPr>
            <w:tcW w:w="2556" w:type="dxa"/>
          </w:tcPr>
          <w:p w14:paraId="0E3A07CF" w14:textId="3B1FF761" w:rsidR="001F3B39" w:rsidRDefault="00511D4C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سرپرست واحد توسعه تحقیقات بالینی</w:t>
            </w:r>
          </w:p>
        </w:tc>
        <w:tc>
          <w:tcPr>
            <w:tcW w:w="2610" w:type="dxa"/>
          </w:tcPr>
          <w:p w14:paraId="634A3E81" w14:textId="40CECA0E" w:rsidR="001F3B39" w:rsidRDefault="00915ECA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کارشناس </w:t>
            </w:r>
            <w:r w:rsidR="000808A0">
              <w:rPr>
                <w:rFonts w:cs="B Nazanin" w:hint="cs"/>
                <w:sz w:val="26"/>
                <w:szCs w:val="26"/>
                <w:rtl/>
                <w:lang w:bidi="fa-IR"/>
              </w:rPr>
              <w:t>پرستاری</w:t>
            </w:r>
          </w:p>
        </w:tc>
        <w:tc>
          <w:tcPr>
            <w:tcW w:w="3240" w:type="dxa"/>
          </w:tcPr>
          <w:p w14:paraId="324CBE72" w14:textId="68EAFC74" w:rsidR="001F3B39" w:rsidRDefault="00915ECA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سلامت در جامعه</w:t>
            </w:r>
          </w:p>
        </w:tc>
      </w:tr>
      <w:tr w:rsidR="001F3B39" w14:paraId="4680FB58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4BF61D7A" w14:textId="1A3A16E6" w:rsidR="001F3B39" w:rsidRDefault="006E00B7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جمیله شاهوردی</w:t>
            </w:r>
          </w:p>
        </w:tc>
        <w:tc>
          <w:tcPr>
            <w:tcW w:w="2556" w:type="dxa"/>
          </w:tcPr>
          <w:p w14:paraId="3BD59F9F" w14:textId="5DCAD094" w:rsidR="001F3B39" w:rsidRDefault="00C334B5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عضو شورا</w:t>
            </w:r>
          </w:p>
        </w:tc>
        <w:tc>
          <w:tcPr>
            <w:tcW w:w="2610" w:type="dxa"/>
          </w:tcPr>
          <w:p w14:paraId="0D59697C" w14:textId="7D7E94DE" w:rsidR="001F3B39" w:rsidRDefault="00C334B5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 سلامت روان</w:t>
            </w:r>
          </w:p>
        </w:tc>
        <w:tc>
          <w:tcPr>
            <w:tcW w:w="3240" w:type="dxa"/>
          </w:tcPr>
          <w:p w14:paraId="3A3081E7" w14:textId="19E3EC53" w:rsidR="001F3B39" w:rsidRDefault="00C334B5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</w:t>
            </w:r>
            <w:r w:rsidR="00D26635">
              <w:rPr>
                <w:rFonts w:cs="B Nazanin" w:hint="cs"/>
                <w:sz w:val="26"/>
                <w:szCs w:val="26"/>
                <w:rtl/>
                <w:lang w:bidi="fa-IR"/>
              </w:rPr>
              <w:t>روانشناسی</w:t>
            </w:r>
          </w:p>
        </w:tc>
      </w:tr>
      <w:tr w:rsidR="001F3B39" w14:paraId="5B99219D" w14:textId="77777777" w:rsidTr="008A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5D374671" w14:textId="3CB76B2B" w:rsidR="001F3B39" w:rsidRDefault="006A0B37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لیلا شجاعی</w:t>
            </w:r>
          </w:p>
        </w:tc>
        <w:tc>
          <w:tcPr>
            <w:tcW w:w="2556" w:type="dxa"/>
          </w:tcPr>
          <w:p w14:paraId="2C965756" w14:textId="4FB9E8DC" w:rsidR="001F3B39" w:rsidRDefault="006A0B37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عضو شورا</w:t>
            </w:r>
          </w:p>
        </w:tc>
        <w:tc>
          <w:tcPr>
            <w:tcW w:w="2610" w:type="dxa"/>
          </w:tcPr>
          <w:p w14:paraId="1EA14281" w14:textId="0E941AE8" w:rsidR="001F3B39" w:rsidRDefault="008A4116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مسئول</w:t>
            </w:r>
            <w:r w:rsidR="006A0B3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بهبود کیفیت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اعتباربخشی</w:t>
            </w:r>
          </w:p>
        </w:tc>
        <w:tc>
          <w:tcPr>
            <w:tcW w:w="3240" w:type="dxa"/>
          </w:tcPr>
          <w:p w14:paraId="2B81148C" w14:textId="57EDDB22" w:rsidR="001F3B39" w:rsidRDefault="006A0B37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مدیریت خدمات بهداشتی درمانی</w:t>
            </w:r>
          </w:p>
        </w:tc>
      </w:tr>
      <w:tr w:rsidR="006E00B7" w14:paraId="72CED7A8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7F2497D3" w14:textId="58A947BD" w:rsidR="006E00B7" w:rsidRDefault="009F6F28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لیلا موسوی</w:t>
            </w:r>
          </w:p>
        </w:tc>
        <w:tc>
          <w:tcPr>
            <w:tcW w:w="2556" w:type="dxa"/>
          </w:tcPr>
          <w:p w14:paraId="39E16925" w14:textId="35DA0F11" w:rsidR="006E00B7" w:rsidRDefault="009F6F28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عضو شورا</w:t>
            </w:r>
          </w:p>
        </w:tc>
        <w:tc>
          <w:tcPr>
            <w:tcW w:w="2610" w:type="dxa"/>
          </w:tcPr>
          <w:p w14:paraId="178B9513" w14:textId="12BCE237" w:rsidR="006E00B7" w:rsidRDefault="009F6F28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سوپر وایزر آموزشی</w:t>
            </w:r>
          </w:p>
        </w:tc>
        <w:tc>
          <w:tcPr>
            <w:tcW w:w="3240" w:type="dxa"/>
          </w:tcPr>
          <w:p w14:paraId="60E2AB34" w14:textId="5AFC7CEB" w:rsidR="006E00B7" w:rsidRDefault="009F6F28" w:rsidP="001968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مراقبت ویژه</w:t>
            </w:r>
          </w:p>
        </w:tc>
      </w:tr>
      <w:tr w:rsidR="006E00B7" w14:paraId="3CE0023D" w14:textId="77777777" w:rsidTr="008A4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04344C35" w14:textId="760FAE44" w:rsidR="006E00B7" w:rsidRDefault="009F6F28" w:rsidP="0019682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ذبیح اله بختیاری</w:t>
            </w:r>
          </w:p>
        </w:tc>
        <w:tc>
          <w:tcPr>
            <w:tcW w:w="2556" w:type="dxa"/>
          </w:tcPr>
          <w:p w14:paraId="655C509D" w14:textId="7BD5641B" w:rsidR="006E00B7" w:rsidRDefault="009F6F2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عضو شورا</w:t>
            </w:r>
          </w:p>
        </w:tc>
        <w:tc>
          <w:tcPr>
            <w:tcW w:w="2610" w:type="dxa"/>
          </w:tcPr>
          <w:p w14:paraId="218D7C31" w14:textId="5A62FCF9" w:rsidR="006E00B7" w:rsidRDefault="009F6F2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مسئول بهداشت محیط</w:t>
            </w:r>
          </w:p>
        </w:tc>
        <w:tc>
          <w:tcPr>
            <w:tcW w:w="3240" w:type="dxa"/>
          </w:tcPr>
          <w:p w14:paraId="4BE21F85" w14:textId="23512DD9" w:rsidR="006E00B7" w:rsidRDefault="009F6F28" w:rsidP="001968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بهداشت محیط</w:t>
            </w:r>
          </w:p>
        </w:tc>
      </w:tr>
      <w:tr w:rsidR="008A4116" w14:paraId="332B62F4" w14:textId="77777777" w:rsidTr="008A4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14:paraId="78C2BE97" w14:textId="24BA6357" w:rsidR="008A4116" w:rsidRDefault="008A4116" w:rsidP="008A411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لیلا پیرزادی</w:t>
            </w:r>
          </w:p>
        </w:tc>
        <w:tc>
          <w:tcPr>
            <w:tcW w:w="2556" w:type="dxa"/>
          </w:tcPr>
          <w:p w14:paraId="62169E4A" w14:textId="4A7AAC28" w:rsidR="008A4116" w:rsidRDefault="008A4116" w:rsidP="008A41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عضو شورا</w:t>
            </w:r>
          </w:p>
        </w:tc>
        <w:tc>
          <w:tcPr>
            <w:tcW w:w="2610" w:type="dxa"/>
          </w:tcPr>
          <w:p w14:paraId="18C36B68" w14:textId="5F2B6680" w:rsidR="008A4116" w:rsidRDefault="008A4116" w:rsidP="008A41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ماما</w:t>
            </w:r>
          </w:p>
        </w:tc>
        <w:tc>
          <w:tcPr>
            <w:tcW w:w="3240" w:type="dxa"/>
          </w:tcPr>
          <w:p w14:paraId="1BFC2530" w14:textId="7C589593" w:rsidR="008A4116" w:rsidRDefault="008A4116" w:rsidP="008A41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کارشناس</w:t>
            </w:r>
            <w:r w:rsidR="00EC4B40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ارشد مشاوره مامایی</w:t>
            </w:r>
          </w:p>
        </w:tc>
      </w:tr>
    </w:tbl>
    <w:p w14:paraId="0585567A" w14:textId="77777777" w:rsidR="00EE10C7" w:rsidRDefault="00EE10C7" w:rsidP="00EE10C7">
      <w:pPr>
        <w:bidi/>
        <w:rPr>
          <w:rFonts w:cs="B Nazanin"/>
          <w:sz w:val="26"/>
          <w:szCs w:val="26"/>
          <w:rtl/>
          <w:lang w:bidi="fa-IR"/>
        </w:rPr>
      </w:pPr>
    </w:p>
    <w:p w14:paraId="612B0A5F" w14:textId="31F43EFB" w:rsidR="00EE10C7" w:rsidRPr="004E6EE0" w:rsidRDefault="00EE10C7" w:rsidP="00EE10C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E6EE0">
        <w:rPr>
          <w:rFonts w:cs="B Nazanin" w:hint="cs"/>
          <w:b/>
          <w:bCs/>
          <w:sz w:val="26"/>
          <w:szCs w:val="26"/>
          <w:rtl/>
          <w:lang w:bidi="fa-IR"/>
        </w:rPr>
        <w:t>شرح وظایف</w:t>
      </w:r>
    </w:p>
    <w:p w14:paraId="474FAF94" w14:textId="01035141" w:rsidR="00EE10C7" w:rsidRDefault="00EE10C7" w:rsidP="00EE10C7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کمک به پیشبرد اهداف پژوهشی بیمارستان</w:t>
      </w:r>
    </w:p>
    <w:p w14:paraId="71542D55" w14:textId="619C983B" w:rsidR="00EE10C7" w:rsidRDefault="00EE10C7" w:rsidP="00EE10C7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کمک در نوشتن پروپوزال های بیمارستانی با توجه به اولویت های پژوهشی</w:t>
      </w:r>
    </w:p>
    <w:p w14:paraId="55161552" w14:textId="7DD2B9ED" w:rsidR="00EE10C7" w:rsidRDefault="004E6EE0" w:rsidP="00EE10C7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کمک به نوشتن مقالات فارسی و انگلیسی</w:t>
      </w:r>
    </w:p>
    <w:p w14:paraId="720D8636" w14:textId="21FD63F5" w:rsidR="00CB76F3" w:rsidRDefault="00CB76F3" w:rsidP="00CB76F3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کمک در جمع اوری اطلاعات و تبدیل آن به داده های کمی و کیفی</w:t>
      </w:r>
    </w:p>
    <w:p w14:paraId="7620F081" w14:textId="1350551B" w:rsidR="00CB76F3" w:rsidRPr="00EE10C7" w:rsidRDefault="00E93B31" w:rsidP="00CB76F3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ارتباط و همکاری </w:t>
      </w:r>
      <w:r w:rsidR="00EC7C36">
        <w:rPr>
          <w:rFonts w:cs="B Nazanin" w:hint="cs"/>
          <w:sz w:val="26"/>
          <w:szCs w:val="26"/>
          <w:rtl/>
          <w:lang w:bidi="fa-IR"/>
        </w:rPr>
        <w:t>پژوهشی با اساتید هیأت علمی بالینی بیمارستان شهید چمران و کمک به ارتقا تعداد مقالات این مرکز</w:t>
      </w:r>
    </w:p>
    <w:sectPr w:rsidR="00CB76F3" w:rsidRPr="00EE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30C0"/>
    <w:multiLevelType w:val="hybridMultilevel"/>
    <w:tmpl w:val="862CEDF6"/>
    <w:lvl w:ilvl="0" w:tplc="3938A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7714"/>
    <w:multiLevelType w:val="hybridMultilevel"/>
    <w:tmpl w:val="8996DB70"/>
    <w:lvl w:ilvl="0" w:tplc="D340CC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5"/>
    <w:rsid w:val="000808A0"/>
    <w:rsid w:val="00172A17"/>
    <w:rsid w:val="00196825"/>
    <w:rsid w:val="001F3B39"/>
    <w:rsid w:val="004E6EE0"/>
    <w:rsid w:val="00511D4C"/>
    <w:rsid w:val="006028F5"/>
    <w:rsid w:val="006235DE"/>
    <w:rsid w:val="006A0B37"/>
    <w:rsid w:val="006C0FCD"/>
    <w:rsid w:val="006E00B7"/>
    <w:rsid w:val="00764966"/>
    <w:rsid w:val="008A4116"/>
    <w:rsid w:val="00915ECA"/>
    <w:rsid w:val="0093350B"/>
    <w:rsid w:val="009F6F28"/>
    <w:rsid w:val="00AB1292"/>
    <w:rsid w:val="00C334B5"/>
    <w:rsid w:val="00CB76F3"/>
    <w:rsid w:val="00D26635"/>
    <w:rsid w:val="00DC5D78"/>
    <w:rsid w:val="00E15433"/>
    <w:rsid w:val="00E93B31"/>
    <w:rsid w:val="00EC4B40"/>
    <w:rsid w:val="00EC7C36"/>
    <w:rsid w:val="00EE10C7"/>
    <w:rsid w:val="00F255DD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89C4E5"/>
  <w15:chartTrackingRefBased/>
  <w15:docId w15:val="{44FC0608-3EE3-47E8-81EE-0F9BF45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255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E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DELTApc</dc:creator>
  <cp:keywords/>
  <dc:description/>
  <cp:lastModifiedBy>BEHBOD</cp:lastModifiedBy>
  <cp:revision>2</cp:revision>
  <dcterms:created xsi:type="dcterms:W3CDTF">2024-12-10T05:11:00Z</dcterms:created>
  <dcterms:modified xsi:type="dcterms:W3CDTF">2024-12-10T05:11:00Z</dcterms:modified>
</cp:coreProperties>
</file>